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E" w:rsidRDefault="007831AE" w:rsidP="007831AE">
      <w:pPr>
        <w:spacing w:line="460" w:lineRule="exact"/>
        <w:jc w:val="center"/>
        <w:rPr>
          <w:rFonts w:ascii="黑体" w:eastAsia="黑体"/>
          <w:bCs/>
          <w:spacing w:val="2"/>
          <w:sz w:val="36"/>
        </w:rPr>
      </w:pPr>
      <w:bookmarkStart w:id="0" w:name="_GoBack"/>
      <w:bookmarkEnd w:id="0"/>
    </w:p>
    <w:p w:rsidR="007831AE" w:rsidRDefault="007831AE" w:rsidP="007831AE">
      <w:pPr>
        <w:spacing w:line="460" w:lineRule="exact"/>
        <w:jc w:val="center"/>
        <w:rPr>
          <w:rFonts w:ascii="黑体" w:eastAsia="黑体"/>
          <w:bCs/>
          <w:spacing w:val="2"/>
          <w:sz w:val="36"/>
        </w:rPr>
      </w:pPr>
      <w:r>
        <w:rPr>
          <w:rFonts w:ascii="黑体" w:eastAsia="黑体" w:hint="eastAsia"/>
          <w:bCs/>
          <w:spacing w:val="2"/>
          <w:sz w:val="36"/>
        </w:rPr>
        <w:t>西北大学举办非学历教育申请表</w:t>
      </w:r>
    </w:p>
    <w:p w:rsidR="007831AE" w:rsidRDefault="007831AE" w:rsidP="007831AE">
      <w:pPr>
        <w:spacing w:line="460" w:lineRule="exact"/>
        <w:jc w:val="center"/>
        <w:rPr>
          <w:rFonts w:ascii="仿宋_GB2312"/>
          <w:sz w:val="24"/>
        </w:rPr>
      </w:pPr>
      <w:r>
        <w:rPr>
          <w:rFonts w:ascii="黑体" w:eastAsia="黑体" w:hint="eastAsia"/>
          <w:sz w:val="28"/>
        </w:rPr>
        <w:t xml:space="preserve">　　　　　　　　　　　　　　　　　　　　　　</w:t>
      </w:r>
      <w:r>
        <w:rPr>
          <w:rFonts w:ascii="仿宋_GB2312" w:hint="eastAsia"/>
          <w:sz w:val="24"/>
        </w:rPr>
        <w:t>年　　月　　日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2372"/>
        <w:gridCol w:w="171"/>
        <w:gridCol w:w="1683"/>
        <w:gridCol w:w="2795"/>
      </w:tblGrid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申办单位</w:t>
            </w:r>
          </w:p>
        </w:tc>
        <w:tc>
          <w:tcPr>
            <w:tcW w:w="7020" w:type="dxa"/>
            <w:gridSpan w:val="4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培训班名称</w:t>
            </w:r>
          </w:p>
        </w:tc>
        <w:tc>
          <w:tcPr>
            <w:tcW w:w="7020" w:type="dxa"/>
            <w:gridSpan w:val="4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686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办学主要内容</w:t>
            </w:r>
          </w:p>
        </w:tc>
        <w:tc>
          <w:tcPr>
            <w:tcW w:w="7020" w:type="dxa"/>
            <w:gridSpan w:val="4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7831AE" w:rsidRDefault="007831AE" w:rsidP="00894109">
            <w:pPr>
              <w:spacing w:line="4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62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学习形式</w:t>
            </w:r>
          </w:p>
        </w:tc>
        <w:tc>
          <w:tcPr>
            <w:tcW w:w="7020" w:type="dxa"/>
            <w:gridSpan w:val="4"/>
            <w:vAlign w:val="center"/>
          </w:tcPr>
          <w:p w:rsidR="007831AE" w:rsidRDefault="007831AE" w:rsidP="00894109">
            <w:pPr>
              <w:spacing w:line="46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业余/全日制    学生住宿地点：</w:t>
            </w:r>
          </w:p>
        </w:tc>
      </w:tr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培训时间</w:t>
            </w:r>
          </w:p>
        </w:tc>
        <w:tc>
          <w:tcPr>
            <w:tcW w:w="2372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854" w:type="dxa"/>
            <w:gridSpan w:val="2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学习课时</w:t>
            </w:r>
          </w:p>
        </w:tc>
        <w:tc>
          <w:tcPr>
            <w:tcW w:w="2795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上课地点</w:t>
            </w:r>
          </w:p>
        </w:tc>
        <w:tc>
          <w:tcPr>
            <w:tcW w:w="2372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854" w:type="dxa"/>
            <w:gridSpan w:val="2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学费标准</w:t>
            </w:r>
          </w:p>
        </w:tc>
        <w:tc>
          <w:tcPr>
            <w:tcW w:w="2795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62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招生对象</w:t>
            </w:r>
          </w:p>
        </w:tc>
        <w:tc>
          <w:tcPr>
            <w:tcW w:w="2372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招生人数</w:t>
            </w:r>
          </w:p>
        </w:tc>
        <w:tc>
          <w:tcPr>
            <w:tcW w:w="2795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372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95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372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95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7831AE" w:rsidTr="007831AE">
        <w:trPr>
          <w:trHeight w:val="462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是否发证</w:t>
            </w:r>
          </w:p>
        </w:tc>
        <w:tc>
          <w:tcPr>
            <w:tcW w:w="7020" w:type="dxa"/>
            <w:gridSpan w:val="4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是（　）</w:t>
            </w: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仿宋_GB2312" w:hAnsi="宋体" w:hint="eastAsia"/>
                <w:sz w:val="28"/>
                <w:szCs w:val="28"/>
              </w:rPr>
              <w:t>否（　）</w:t>
            </w:r>
          </w:p>
        </w:tc>
      </w:tr>
      <w:tr w:rsidR="007831AE" w:rsidTr="007831AE">
        <w:trPr>
          <w:trHeight w:val="447"/>
          <w:jc w:val="center"/>
        </w:trPr>
        <w:tc>
          <w:tcPr>
            <w:tcW w:w="1934" w:type="dxa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证书类型</w:t>
            </w:r>
          </w:p>
        </w:tc>
        <w:tc>
          <w:tcPr>
            <w:tcW w:w="7020" w:type="dxa"/>
            <w:gridSpan w:val="4"/>
            <w:vAlign w:val="center"/>
          </w:tcPr>
          <w:p w:rsidR="007831AE" w:rsidRDefault="007831AE" w:rsidP="00894109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西北大学结业证书/职业资格证书</w:t>
            </w:r>
          </w:p>
        </w:tc>
      </w:tr>
      <w:tr w:rsidR="007831AE" w:rsidTr="007831AE">
        <w:trPr>
          <w:trHeight w:val="2095"/>
          <w:jc w:val="center"/>
        </w:trPr>
        <w:tc>
          <w:tcPr>
            <w:tcW w:w="4477" w:type="dxa"/>
            <w:gridSpan w:val="3"/>
            <w:vAlign w:val="center"/>
          </w:tcPr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申</w:t>
            </w:r>
            <w:r>
              <w:rPr>
                <w:rFonts w:ascii="仿宋_GB2312" w:hint="eastAsia"/>
                <w:sz w:val="28"/>
                <w:szCs w:val="28"/>
              </w:rPr>
              <w:t>办单位意见：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年    月    日</w:t>
            </w:r>
          </w:p>
        </w:tc>
        <w:tc>
          <w:tcPr>
            <w:tcW w:w="4477" w:type="dxa"/>
            <w:gridSpan w:val="2"/>
            <w:vAlign w:val="center"/>
          </w:tcPr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后勤集团意见：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（校内住宿需申请)  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</w:tr>
      <w:tr w:rsidR="007831AE" w:rsidTr="007831AE">
        <w:trPr>
          <w:trHeight w:val="1632"/>
          <w:jc w:val="center"/>
        </w:trPr>
        <w:tc>
          <w:tcPr>
            <w:tcW w:w="8954" w:type="dxa"/>
            <w:gridSpan w:val="5"/>
            <w:vAlign w:val="center"/>
          </w:tcPr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继续教育学院意见：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</w:t>
            </w:r>
          </w:p>
          <w:p w:rsidR="007831AE" w:rsidRDefault="007831AE" w:rsidP="00894109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 w:rsidR="007831AE" w:rsidRDefault="007831AE" w:rsidP="00894109">
            <w:pPr>
              <w:snapToGrid w:val="0"/>
              <w:spacing w:line="46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  <w:tr w:rsidR="007831AE" w:rsidTr="007831AE">
        <w:trPr>
          <w:trHeight w:val="581"/>
          <w:jc w:val="center"/>
        </w:trPr>
        <w:tc>
          <w:tcPr>
            <w:tcW w:w="8954" w:type="dxa"/>
            <w:gridSpan w:val="5"/>
          </w:tcPr>
          <w:p w:rsidR="007831AE" w:rsidRDefault="007831AE" w:rsidP="0089410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</w:t>
            </w:r>
          </w:p>
        </w:tc>
      </w:tr>
      <w:tr w:rsidR="007831AE" w:rsidTr="007831AE">
        <w:trPr>
          <w:trHeight w:val="924"/>
          <w:jc w:val="center"/>
        </w:trPr>
        <w:tc>
          <w:tcPr>
            <w:tcW w:w="8954" w:type="dxa"/>
            <w:gridSpan w:val="5"/>
          </w:tcPr>
          <w:p w:rsidR="007831AE" w:rsidRDefault="007831AE" w:rsidP="00894109">
            <w:pPr>
              <w:spacing w:line="460" w:lineRule="exact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>说明：</w:t>
            </w:r>
            <w:r>
              <w:rPr>
                <w:rFonts w:ascii="宋体" w:hAnsi="宋体" w:hint="eastAsia"/>
                <w:spacing w:val="-8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pacing w:val="-8"/>
                <w:sz w:val="28"/>
                <w:szCs w:val="28"/>
              </w:rPr>
              <w:t>申报时需提供招生宣传材料、教学计划。</w:t>
            </w:r>
          </w:p>
          <w:p w:rsidR="007831AE" w:rsidRDefault="007831AE" w:rsidP="00894109">
            <w:pPr>
              <w:spacing w:line="460" w:lineRule="exact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 xml:space="preserve">      2.</w:t>
            </w:r>
            <w:r>
              <w:rPr>
                <w:rFonts w:ascii="宋体" w:hAnsi="宋体" w:hint="eastAsia"/>
                <w:spacing w:val="-8"/>
                <w:sz w:val="28"/>
                <w:szCs w:val="28"/>
              </w:rPr>
              <w:t>审核通过后需与继续教育学院签订《综合管理责任书》。</w:t>
            </w:r>
          </w:p>
          <w:p w:rsidR="007831AE" w:rsidRDefault="007831AE" w:rsidP="00894109">
            <w:pPr>
              <w:spacing w:line="460" w:lineRule="exact"/>
              <w:ind w:firstLineChars="300" w:firstLine="792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pacing w:val="-8"/>
                <w:sz w:val="28"/>
                <w:szCs w:val="28"/>
              </w:rPr>
              <w:t>本表一式两份。</w:t>
            </w:r>
          </w:p>
        </w:tc>
      </w:tr>
    </w:tbl>
    <w:p w:rsidR="007831AE" w:rsidRDefault="007831AE" w:rsidP="007831AE"/>
    <w:sectPr w:rsidR="00783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1E" w:rsidRDefault="00417D1E" w:rsidP="007831AE">
      <w:r>
        <w:separator/>
      </w:r>
    </w:p>
  </w:endnote>
  <w:endnote w:type="continuationSeparator" w:id="0">
    <w:p w:rsidR="00417D1E" w:rsidRDefault="00417D1E" w:rsidP="007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1E" w:rsidRDefault="00417D1E" w:rsidP="007831AE">
      <w:r>
        <w:separator/>
      </w:r>
    </w:p>
  </w:footnote>
  <w:footnote w:type="continuationSeparator" w:id="0">
    <w:p w:rsidR="00417D1E" w:rsidRDefault="00417D1E" w:rsidP="0078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13"/>
    <w:rsid w:val="00015213"/>
    <w:rsid w:val="001E2E7E"/>
    <w:rsid w:val="002844F4"/>
    <w:rsid w:val="00417D1E"/>
    <w:rsid w:val="007831AE"/>
    <w:rsid w:val="00883A24"/>
    <w:rsid w:val="00B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2019-04-23T01:42:00Z</dcterms:created>
  <dcterms:modified xsi:type="dcterms:W3CDTF">2019-04-23T01:44:00Z</dcterms:modified>
</cp:coreProperties>
</file>