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B8" w:rsidRDefault="00B87AB8" w:rsidP="00B87AB8">
      <w:pPr>
        <w:spacing w:line="400" w:lineRule="exact"/>
        <w:jc w:val="center"/>
        <w:rPr>
          <w:rFonts w:ascii="黑体" w:eastAsia="黑体"/>
          <w:bCs/>
          <w:spacing w:val="2"/>
          <w:sz w:val="36"/>
        </w:rPr>
      </w:pPr>
      <w:bookmarkStart w:id="0" w:name="_GoBack"/>
      <w:bookmarkEnd w:id="0"/>
    </w:p>
    <w:p w:rsidR="00B87AB8" w:rsidRDefault="00B87AB8" w:rsidP="00B87AB8">
      <w:pPr>
        <w:spacing w:line="400" w:lineRule="exact"/>
        <w:jc w:val="center"/>
        <w:rPr>
          <w:rFonts w:ascii="黑体" w:eastAsia="黑体"/>
          <w:bCs/>
          <w:spacing w:val="2"/>
          <w:sz w:val="36"/>
        </w:rPr>
      </w:pPr>
      <w:r>
        <w:rPr>
          <w:rFonts w:ascii="黑体" w:eastAsia="黑体" w:hint="eastAsia"/>
          <w:bCs/>
          <w:spacing w:val="2"/>
          <w:sz w:val="36"/>
        </w:rPr>
        <w:t>西北大学非学历教育结业审核表</w:t>
      </w:r>
    </w:p>
    <w:p w:rsidR="00B87AB8" w:rsidRDefault="00B87AB8" w:rsidP="00B87AB8">
      <w:pPr>
        <w:spacing w:line="400" w:lineRule="exact"/>
        <w:jc w:val="center"/>
        <w:rPr>
          <w:rFonts w:ascii="仿宋_GB2312"/>
          <w:sz w:val="24"/>
        </w:rPr>
      </w:pPr>
      <w:r>
        <w:rPr>
          <w:rFonts w:ascii="黑体" w:eastAsia="黑体" w:hint="eastAsia"/>
          <w:sz w:val="28"/>
        </w:rPr>
        <w:t xml:space="preserve">　　　　　　　　　　　　　　　　　　　　　　</w:t>
      </w:r>
      <w:r>
        <w:rPr>
          <w:rFonts w:ascii="仿宋_GB2312" w:hint="eastAsia"/>
          <w:sz w:val="24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425"/>
        <w:gridCol w:w="1875"/>
        <w:gridCol w:w="2744"/>
      </w:tblGrid>
      <w:tr w:rsidR="00B87AB8" w:rsidTr="00B87AB8">
        <w:trPr>
          <w:trHeight w:val="37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申办单位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87AB8" w:rsidTr="00B87AB8">
        <w:trPr>
          <w:trHeight w:val="415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培训班名称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87AB8" w:rsidTr="00B87AB8">
        <w:trPr>
          <w:trHeight w:val="77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办学主要内容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 w:rsidR="00B87AB8" w:rsidRDefault="00B87AB8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87AB8" w:rsidTr="00B87AB8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学习形式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业余/全日制    学生住宿地点：</w:t>
            </w:r>
          </w:p>
        </w:tc>
      </w:tr>
      <w:tr w:rsidR="00B87AB8" w:rsidTr="00B87AB8">
        <w:trPr>
          <w:trHeight w:val="37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培训时间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学习课时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87AB8" w:rsidTr="00B87AB8">
        <w:trPr>
          <w:trHeight w:val="28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上课地点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学费标准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B87AB8" w:rsidTr="00B87AB8">
        <w:trPr>
          <w:trHeight w:val="22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招生对象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毕业人数</w:t>
            </w:r>
          </w:p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（需附学生名单）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87AB8" w:rsidTr="00B87AB8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87AB8" w:rsidTr="00B87AB8">
        <w:trPr>
          <w:trHeight w:val="43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87AB8" w:rsidTr="00B87AB8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是否发证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是（　）　　　　　　否（　）</w:t>
            </w:r>
          </w:p>
        </w:tc>
      </w:tr>
      <w:tr w:rsidR="00B87AB8" w:rsidTr="00B87AB8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证书类型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西北大学结业证书/职业资格证书</w:t>
            </w:r>
          </w:p>
        </w:tc>
      </w:tr>
      <w:tr w:rsidR="00B87AB8" w:rsidTr="00B87AB8">
        <w:trPr>
          <w:trHeight w:val="2054"/>
          <w:jc w:val="center"/>
        </w:trPr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申办单位意见：</w:t>
            </w:r>
          </w:p>
          <w:p w:rsidR="00B87AB8" w:rsidRDefault="00B87AB8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B87AB8" w:rsidRDefault="00B87AB8">
            <w:pPr>
              <w:snapToGrid w:val="0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  </w:t>
            </w:r>
          </w:p>
          <w:p w:rsidR="00B87AB8" w:rsidRDefault="00B87AB8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 w:rsidR="00B87AB8" w:rsidTr="00B87AB8">
        <w:trPr>
          <w:trHeight w:val="2055"/>
          <w:jc w:val="center"/>
        </w:trPr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8" w:rsidRDefault="00B87AB8">
            <w:pPr>
              <w:tabs>
                <w:tab w:val="left" w:pos="5423"/>
              </w:tabs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继续教育学院意见：</w:t>
            </w:r>
          </w:p>
          <w:p w:rsidR="00B87AB8" w:rsidRDefault="00B87AB8">
            <w:pPr>
              <w:tabs>
                <w:tab w:val="left" w:pos="5423"/>
              </w:tabs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</w:t>
            </w:r>
          </w:p>
          <w:p w:rsidR="00B87AB8" w:rsidRDefault="00B87AB8">
            <w:pPr>
              <w:tabs>
                <w:tab w:val="left" w:pos="5423"/>
              </w:tabs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 w:rsidR="00B87AB8" w:rsidRDefault="00B87AB8">
            <w:pPr>
              <w:tabs>
                <w:tab w:val="left" w:pos="5423"/>
              </w:tabs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B87AB8" w:rsidTr="00B87AB8">
        <w:trPr>
          <w:trHeight w:val="1667"/>
          <w:jc w:val="center"/>
        </w:trPr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8" w:rsidRDefault="00B87AB8">
            <w:pPr>
              <w:tabs>
                <w:tab w:val="left" w:pos="5423"/>
              </w:tabs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说明：1、办理结业手续时需附学生名单及学业成绩。</w:t>
            </w:r>
          </w:p>
          <w:p w:rsidR="00B87AB8" w:rsidRDefault="00B87AB8">
            <w:pPr>
              <w:tabs>
                <w:tab w:val="left" w:pos="5423"/>
              </w:tabs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2、办理结业手续时需按学校规定完成财务缴费及住宿离校手续。</w:t>
            </w:r>
          </w:p>
          <w:p w:rsidR="00B87AB8" w:rsidRDefault="00B87AB8">
            <w:pPr>
              <w:tabs>
                <w:tab w:val="left" w:pos="5423"/>
              </w:tabs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3、本表一式两份。</w:t>
            </w:r>
          </w:p>
        </w:tc>
      </w:tr>
    </w:tbl>
    <w:p w:rsidR="00B60D71" w:rsidRDefault="00B60D71"/>
    <w:sectPr w:rsidR="00B6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C4"/>
    <w:rsid w:val="00326FC4"/>
    <w:rsid w:val="00623E76"/>
    <w:rsid w:val="00883A24"/>
    <w:rsid w:val="00B60D71"/>
    <w:rsid w:val="00B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3</cp:revision>
  <dcterms:created xsi:type="dcterms:W3CDTF">2019-04-23T01:43:00Z</dcterms:created>
  <dcterms:modified xsi:type="dcterms:W3CDTF">2019-04-23T01:44:00Z</dcterms:modified>
</cp:coreProperties>
</file>